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5E5787A5" wp14:textId="2FFB2B15">
      <w:bookmarkStart w:name="_GoBack" w:id="0"/>
      <w:bookmarkEnd w:id="0"/>
      <w:r w:rsidR="0A17BEB6">
        <w:rPr/>
        <w:t>Libby gained her Certificate in veterinary nursing from Christchurch Polytechnic Institute of Technology  (now ARA) in 2009. She has since gone on to gain her Diploma in Veterinary Nursing via recognition of prior learning through Capable at Otago polytechnic.</w:t>
      </w:r>
    </w:p>
    <w:p w:rsidR="0A17BEB6" w:rsidP="0A17BEB6" w:rsidRDefault="0A17BEB6" w14:paraId="33C259F0" w14:textId="4E16D54A">
      <w:pPr>
        <w:pStyle w:val="Normal"/>
      </w:pPr>
      <w:r w:rsidR="0A17BEB6">
        <w:rPr/>
        <w:t>Libby has worked various roles in the veterinary industry. She started in general practice then moved on to working in a surgical specialty practice in 2012.She left there after 7 years stepping down from her role as practice manager. Libby was part of the original Practical CPD company and worked for National veterinary care (now Vetparners) to run their Christchurch based training centre. Libby then took a break from nursing to work as a tutor at Ara polytechnic teaching into the animal management, veterinary nursing assistant and diploma veterinary nursing courses.</w:t>
      </w:r>
    </w:p>
    <w:p w:rsidR="0A17BEB6" w:rsidP="0A17BEB6" w:rsidRDefault="0A17BEB6" w14:paraId="75E0A88B" w14:textId="2166B041">
      <w:pPr>
        <w:pStyle w:val="Normal"/>
      </w:pPr>
      <w:r w:rsidR="0A17BEB6">
        <w:rPr/>
        <w:t>Libby now works for Veterinary Specialists Aotearoa as the Head nurse at the new Christchurch hospital.</w:t>
      </w:r>
    </w:p>
    <w:p w:rsidR="0A17BEB6" w:rsidP="0A17BEB6" w:rsidRDefault="0A17BEB6" w14:paraId="44A83686" w14:textId="1E9F7D0B">
      <w:pPr>
        <w:pStyle w:val="Normal"/>
      </w:pPr>
      <w:r w:rsidR="0A17BEB6">
        <w:rPr/>
        <w:t>Libby joined the executive committee in 2016.</w:t>
      </w:r>
    </w:p>
    <w:p w:rsidR="0A17BEB6" w:rsidP="0A17BEB6" w:rsidRDefault="0A17BEB6" w14:paraId="351977A8" w14:textId="6D89237E">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0CAEFC"/>
    <w:rsid w:val="0A17BEB6"/>
    <w:rsid w:val="620CA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CAEFC"/>
  <w15:chartTrackingRefBased/>
  <w15:docId w15:val="{D104F926-58DE-4258-893B-19D1A3FE9A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NZVNA Executive</dc:creator>
  <keywords/>
  <dc:description/>
  <lastModifiedBy>NZVNA Executive</lastModifiedBy>
  <revision>2</revision>
  <dcterms:created xsi:type="dcterms:W3CDTF">2022-06-05T20:36:19.1428191Z</dcterms:created>
  <dcterms:modified xsi:type="dcterms:W3CDTF">2022-06-05T20:50:31.6432530Z</dcterms:modified>
</coreProperties>
</file>